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DA30B7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Утверждаю 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      </w:t>
      </w:r>
      <w:r w:rsidRPr="00DA30B7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                </w:t>
      </w:r>
      <w:r w:rsidRPr="00DA30B7">
        <w:rPr>
          <w:color w:val="000000"/>
          <w:sz w:val="27"/>
          <w:szCs w:val="27"/>
        </w:rPr>
        <w:br/>
      </w:r>
      <w:r w:rsidRPr="00DA30B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DA30B7">
        <w:rPr>
          <w:color w:val="000000"/>
          <w:sz w:val="27"/>
          <w:szCs w:val="27"/>
          <w:shd w:val="clear" w:color="auto" w:fill="FFFFFF"/>
        </w:rPr>
        <w:t>Директор школы:</w:t>
      </w:r>
      <w:r>
        <w:rPr>
          <w:color w:val="000000"/>
          <w:sz w:val="27"/>
          <w:szCs w:val="27"/>
          <w:shd w:val="clear" w:color="auto" w:fill="FFFFFF"/>
        </w:rPr>
        <w:t xml:space="preserve">     </w:t>
      </w:r>
      <w:r w:rsidRPr="00DA30B7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</w:t>
      </w:r>
      <w:r w:rsidRPr="00DA30B7">
        <w:rPr>
          <w:color w:val="000000"/>
          <w:sz w:val="27"/>
          <w:szCs w:val="27"/>
        </w:rPr>
        <w:br/>
      </w:r>
      <w:r w:rsidRPr="00DA30B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 _______Магомедова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С.Дж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                     </w:t>
      </w:r>
      <w:r w:rsidRPr="00DA30B7">
        <w:rPr>
          <w:color w:val="000000"/>
          <w:sz w:val="27"/>
          <w:szCs w:val="27"/>
        </w:rPr>
        <w:br/>
      </w:r>
      <w:r w:rsidRPr="00DA30B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               «____»_________2017</w:t>
      </w:r>
      <w:r w:rsidRPr="00DA30B7">
        <w:rPr>
          <w:color w:val="000000"/>
          <w:sz w:val="27"/>
          <w:szCs w:val="27"/>
          <w:shd w:val="clear" w:color="auto" w:fill="FFFFFF"/>
        </w:rPr>
        <w:t xml:space="preserve"> г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</w:t>
      </w:r>
      <w:r w:rsidRPr="00DA30B7">
        <w:rPr>
          <w:color w:val="000000"/>
          <w:sz w:val="27"/>
          <w:szCs w:val="27"/>
        </w:rPr>
        <w:br/>
      </w:r>
    </w:p>
    <w:p w:rsid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B765DD" w:rsidRDefault="00D806B6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B765DD">
        <w:rPr>
          <w:b/>
          <w:bCs/>
          <w:color w:val="339966"/>
          <w:sz w:val="52"/>
          <w:szCs w:val="52"/>
        </w:rPr>
        <w:t xml:space="preserve">План  работы </w:t>
      </w:r>
    </w:p>
    <w:p w:rsidR="00B765DD" w:rsidRDefault="00D806B6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B765DD">
        <w:rPr>
          <w:b/>
          <w:bCs/>
          <w:color w:val="339966"/>
          <w:sz w:val="52"/>
          <w:szCs w:val="52"/>
        </w:rPr>
        <w:t>заместителя</w:t>
      </w:r>
      <w:r w:rsidR="00B765DD" w:rsidRPr="00B765DD">
        <w:rPr>
          <w:b/>
          <w:bCs/>
          <w:color w:val="339966"/>
          <w:sz w:val="52"/>
          <w:szCs w:val="52"/>
        </w:rPr>
        <w:t xml:space="preserve"> директора по УВР </w:t>
      </w:r>
      <w:proofErr w:type="spellStart"/>
      <w:r w:rsidR="00B765DD" w:rsidRPr="00B765DD">
        <w:rPr>
          <w:b/>
          <w:bCs/>
          <w:color w:val="339966"/>
          <w:sz w:val="52"/>
          <w:szCs w:val="52"/>
        </w:rPr>
        <w:t>Абдулаевой</w:t>
      </w:r>
      <w:proofErr w:type="spellEnd"/>
      <w:r w:rsidR="00B765DD" w:rsidRPr="00B765DD">
        <w:rPr>
          <w:b/>
          <w:bCs/>
          <w:color w:val="339966"/>
          <w:sz w:val="52"/>
          <w:szCs w:val="52"/>
        </w:rPr>
        <w:t xml:space="preserve"> Р.Г.</w:t>
      </w:r>
      <w:r w:rsidRPr="00B765DD">
        <w:rPr>
          <w:b/>
          <w:bCs/>
          <w:color w:val="339966"/>
          <w:sz w:val="52"/>
          <w:szCs w:val="52"/>
        </w:rPr>
        <w:t>,</w:t>
      </w:r>
    </w:p>
    <w:p w:rsidR="00D806B6" w:rsidRP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B765DD">
        <w:rPr>
          <w:b/>
          <w:bCs/>
          <w:color w:val="339966"/>
          <w:sz w:val="52"/>
          <w:szCs w:val="52"/>
        </w:rPr>
        <w:t>на 2017-2018</w:t>
      </w:r>
      <w:r w:rsidR="00D806B6" w:rsidRPr="00B765DD">
        <w:rPr>
          <w:b/>
          <w:bCs/>
          <w:color w:val="339966"/>
          <w:sz w:val="52"/>
          <w:szCs w:val="52"/>
        </w:rPr>
        <w:t xml:space="preserve"> учебный год</w:t>
      </w:r>
    </w:p>
    <w:p w:rsidR="00D806B6" w:rsidRPr="00B765DD" w:rsidRDefault="00D806B6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B765DD" w:rsidRP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B765DD" w:rsidRPr="00B765DD" w:rsidRDefault="00B765DD" w:rsidP="00B765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B765DD" w:rsidRDefault="00B765DD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65DD" w:rsidRDefault="00B765DD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65DD" w:rsidRDefault="00B765DD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65DD" w:rsidRDefault="00B765DD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65DD" w:rsidRDefault="00B765DD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8"/>
        <w:gridCol w:w="3020"/>
        <w:gridCol w:w="480"/>
        <w:gridCol w:w="2338"/>
        <w:gridCol w:w="62"/>
        <w:gridCol w:w="2520"/>
        <w:gridCol w:w="2520"/>
        <w:gridCol w:w="2520"/>
        <w:gridCol w:w="1680"/>
      </w:tblGrid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Тема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Цель контроля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Методы контроля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Форма обобщения результатов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Корректи</w:t>
            </w:r>
            <w:proofErr w:type="spellEnd"/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ровка</w:t>
            </w:r>
            <w:proofErr w:type="spellEnd"/>
          </w:p>
        </w:tc>
      </w:tr>
      <w:tr w:rsidR="00D806B6" w:rsidRPr="00FB7863" w:rsidTr="00B765DD">
        <w:tc>
          <w:tcPr>
            <w:tcW w:w="15828" w:type="dxa"/>
            <w:gridSpan w:val="9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АВГУСТ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(29-31.08)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организацией учебного процесса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FB7863">
              <w:rPr>
                <w:bCs/>
                <w:szCs w:val="28"/>
              </w:rPr>
              <w:t>Контроль за</w:t>
            </w:r>
            <w:proofErr w:type="gramEnd"/>
            <w:r w:rsidRPr="00FB7863">
              <w:rPr>
                <w:bCs/>
                <w:szCs w:val="28"/>
              </w:rPr>
              <w:t xml:space="preserve"> обеспеченностью учебниками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Собесесдование</w:t>
            </w:r>
            <w:proofErr w:type="spellEnd"/>
            <w:r w:rsidRPr="00FB7863">
              <w:rPr>
                <w:bCs/>
                <w:szCs w:val="28"/>
              </w:rPr>
              <w:t xml:space="preserve"> с библиотекарем, классными руководителями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Административное совещание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(до 31.08)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Совещание с председателями МО (до 30.08)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15828" w:type="dxa"/>
            <w:gridSpan w:val="9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СЕНТЯБРЬ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Собеседование  с </w:t>
            </w:r>
            <w:proofErr w:type="spellStart"/>
            <w:r w:rsidRPr="00FB7863">
              <w:rPr>
                <w:bCs/>
                <w:szCs w:val="28"/>
              </w:rPr>
              <w:t>учителямим</w:t>
            </w:r>
            <w:proofErr w:type="spellEnd"/>
            <w:r w:rsidRPr="00FB7863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Собесесдованиес</w:t>
            </w:r>
            <w:proofErr w:type="spellEnd"/>
            <w:r w:rsidRPr="00FB7863">
              <w:rPr>
                <w:bCs/>
                <w:szCs w:val="28"/>
              </w:rPr>
              <w:t xml:space="preserve"> председателями МО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Список тем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FB7863">
              <w:rPr>
                <w:bCs/>
                <w:szCs w:val="28"/>
              </w:rPr>
              <w:t>Контроль за</w:t>
            </w:r>
            <w:proofErr w:type="gramEnd"/>
            <w:r w:rsidRPr="00FB7863">
              <w:rPr>
                <w:bCs/>
                <w:szCs w:val="28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(19-23.09)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(26-30.09)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lastRenderedPageBreak/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учебного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прцесса</w:t>
            </w:r>
            <w:proofErr w:type="spellEnd"/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обучения на дому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Расписание уроков учащихся надомного обучения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входных контрольных работ (до 30.09)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D806B6" w:rsidRPr="00FB7863" w:rsidRDefault="00D806B6" w:rsidP="00B765DD">
            <w:pPr>
              <w:rPr>
                <w:szCs w:val="26"/>
              </w:rPr>
            </w:pPr>
            <w:r w:rsidRPr="00FB7863">
              <w:rPr>
                <w:szCs w:val="26"/>
              </w:rPr>
              <w:t>Составление и корректировка списков уч-ся разных групп, подготовка документации ОШ-1, Д-12, 83-РИК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Отчет </w:t>
            </w:r>
            <w:r w:rsidRPr="00FB7863">
              <w:rPr>
                <w:szCs w:val="26"/>
              </w:rPr>
              <w:t>ОШ-1, Д-12, 83-РИК</w:t>
            </w:r>
            <w:r w:rsidRPr="00FB7863">
              <w:rPr>
                <w:bCs/>
                <w:szCs w:val="28"/>
              </w:rPr>
              <w:t xml:space="preserve">  (до 11.09)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15828" w:type="dxa"/>
            <w:gridSpan w:val="9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ОКТЯБРЬ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233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учебного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прцесса</w:t>
            </w:r>
            <w:proofErr w:type="spellEnd"/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Состояние </w:t>
            </w:r>
            <w:proofErr w:type="spellStart"/>
            <w:r w:rsidRPr="00FB7863">
              <w:rPr>
                <w:bCs/>
                <w:szCs w:val="28"/>
              </w:rPr>
              <w:t>взаимопосещения</w:t>
            </w:r>
            <w:proofErr w:type="spellEnd"/>
            <w:r w:rsidRPr="00FB7863">
              <w:rPr>
                <w:bCs/>
                <w:szCs w:val="28"/>
              </w:rPr>
              <w:t xml:space="preserve"> уроков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Составление графика проведения предметных недель, графика открытых  </w:t>
            </w:r>
            <w:r w:rsidRPr="00FB7863">
              <w:rPr>
                <w:bCs/>
                <w:szCs w:val="28"/>
              </w:rPr>
              <w:lastRenderedPageBreak/>
              <w:t>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Протоколы, справка по окончанию олимпиады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усвоения программы по математике (5-9 классы)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 математики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(18-27.10)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(18-27.10)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Выставление отметок учителями, наличие д/з по предметам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беседа с учителями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(24-26.10)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своевременности выполнения запланированных мероприятий по 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оформление информационного стенда, анкетирование учащихся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База данных по плану 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(27-31.10)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15828" w:type="dxa"/>
            <w:gridSpan w:val="9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НОЯБРЬ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русскому языку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работы учителя с тетрадями учащихся, </w:t>
            </w:r>
            <w:r w:rsidRPr="00FB7863">
              <w:rPr>
                <w:bCs/>
                <w:szCs w:val="28"/>
              </w:rPr>
              <w:lastRenderedPageBreak/>
              <w:t>соблюдение ЕОР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(7-11.11)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 учителями по итогам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Выявление уровня </w:t>
            </w:r>
            <w:proofErr w:type="spellStart"/>
            <w:r w:rsidRPr="00FB7863">
              <w:rPr>
                <w:bCs/>
                <w:szCs w:val="28"/>
              </w:rPr>
              <w:t>обученности</w:t>
            </w:r>
            <w:proofErr w:type="spellEnd"/>
            <w:r w:rsidRPr="00FB7863">
              <w:rPr>
                <w:bCs/>
                <w:szCs w:val="28"/>
              </w:rPr>
              <w:t>, определение путей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(27-28.11)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знаний учащихся по ключевым темам курса русского языка (2-4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качества знаний учащихся по русскому языку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работ учащихся (1-3.11)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усвоения программы по русскому языку (5-9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 русского языка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(7-11.11)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Состотяние</w:t>
            </w:r>
            <w:proofErr w:type="spellEnd"/>
            <w:r w:rsidRPr="00FB7863">
              <w:rPr>
                <w:bCs/>
                <w:szCs w:val="28"/>
              </w:rPr>
              <w:t xml:space="preserve"> ЗУН учащихся по итогам 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контрольных работ учащихся (14-18.11)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Состояние классных журналов по окончанию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gramStart"/>
            <w:r w:rsidRPr="00FB7863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Cs/>
                <w:sz w:val="28"/>
                <w:szCs w:val="28"/>
              </w:rPr>
              <w:t xml:space="preserve"> выполнением учебных программ, практической части.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(30.11)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15828" w:type="dxa"/>
            <w:gridSpan w:val="9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ДЕКАБРЬ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Состояние тетрадей по биологии, химии, географии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 xml:space="preserve">Качество работы учителей с рабочими, практическими и контрольными тетрадями по </w:t>
            </w:r>
            <w:r w:rsidRPr="00FB7863">
              <w:rPr>
                <w:bCs/>
                <w:sz w:val="28"/>
                <w:szCs w:val="28"/>
              </w:rPr>
              <w:lastRenderedPageBreak/>
              <w:t>биологии, химии, контурными картами по географии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lastRenderedPageBreak/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(12-16.12)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Методика преподавания учителей, имеющих неуспевающих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FB7863">
              <w:rPr>
                <w:bCs/>
                <w:color w:val="000000"/>
              </w:rPr>
              <w:t>.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proofErr w:type="gramStart"/>
            <w:r w:rsidRPr="00FB7863">
              <w:rPr>
                <w:bCs/>
                <w:color w:val="000000"/>
              </w:rPr>
              <w:t>п</w:t>
            </w:r>
            <w:proofErr w:type="gramEnd"/>
            <w:r w:rsidRPr="00FB7863">
              <w:rPr>
                <w:bCs/>
                <w:color w:val="000000"/>
              </w:rPr>
              <w:t>одходы в обучении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справки, совещание при директоре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Участие обучающихся школы во всероссийской олимпиаде школьников (окружной этап)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результатов обучающихся в ВОШ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УВП в 9-11 классах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эффективности организации УВП и ведение ШК в 9-11 классах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уроков, изучение документации, собеседование, анкетирование, 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совещание при директоре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учителя на уроке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 учителя русского языка Федорова Е.В.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30.03)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Качество ЗУН учащихся.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(6-9.12)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усвоения программы по биологии, химии, географии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техники чтения (2-4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Выявить динамику, наметить пути коррекции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Опрос </w:t>
            </w:r>
            <w:proofErr w:type="gramStart"/>
            <w:r w:rsidRPr="00FB7863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Взаимопроверка в параллелях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(19-23.12)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ЗУН учащихся по итогам 1 полугодия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качества усвоения </w:t>
            </w:r>
            <w:proofErr w:type="gramStart"/>
            <w:r w:rsidRPr="00FB7863">
              <w:rPr>
                <w:bCs/>
                <w:color w:val="000000"/>
              </w:rPr>
              <w:t>обучающимися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proofErr w:type="spellStart"/>
            <w:r w:rsidRPr="00FB7863">
              <w:rPr>
                <w:bCs/>
                <w:color w:val="000000"/>
              </w:rPr>
              <w:t>общеобразовательн</w:t>
            </w:r>
            <w:proofErr w:type="spellEnd"/>
            <w:r w:rsidRPr="00FB7863">
              <w:rPr>
                <w:bCs/>
                <w:color w:val="000000"/>
              </w:rPr>
              <w:t>. программ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Справки  по результатам контроля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 документации, наблюдение, смотр кабинета,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Справка,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база данных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классных журналов, журналов ГПД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(26-28.12)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8"/>
      </w:tblGrid>
      <w:tr w:rsidR="00D806B6" w:rsidRPr="00C5294B" w:rsidTr="00B765DD">
        <w:tc>
          <w:tcPr>
            <w:tcW w:w="15828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</w:rPr>
            </w:pPr>
            <w:r w:rsidRPr="006209A8">
              <w:rPr>
                <w:b/>
                <w:bCs/>
                <w:color w:val="3366FF"/>
                <w:sz w:val="28"/>
              </w:rPr>
              <w:t>январь</w:t>
            </w:r>
          </w:p>
        </w:tc>
      </w:tr>
      <w:tr w:rsidR="00D806B6" w:rsidRPr="002B06EA" w:rsidTr="00B765DD">
        <w:tc>
          <w:tcPr>
            <w:tcW w:w="15828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 xml:space="preserve">I                                                                           </w:t>
            </w: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тематического планирования за 1 полугодие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 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(11-13.01)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 рабочих и </w:t>
            </w:r>
            <w:r w:rsidRPr="00FB7863">
              <w:rPr>
                <w:bCs/>
                <w:color w:val="000000"/>
              </w:rPr>
              <w:lastRenderedPageBreak/>
              <w:t xml:space="preserve">контрольных тетрадей, контурных карт по истории,  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Качество  работы </w:t>
            </w:r>
            <w:r w:rsidRPr="00FB7863">
              <w:rPr>
                <w:bCs/>
                <w:color w:val="000000"/>
              </w:rPr>
              <w:lastRenderedPageBreak/>
              <w:t>учителей с рабочими и контрольными тетрадями, контурными картами по истории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Проверка  </w:t>
            </w:r>
            <w:r w:rsidRPr="00FB7863">
              <w:rPr>
                <w:bCs/>
                <w:color w:val="000000"/>
              </w:rPr>
              <w:lastRenderedPageBreak/>
              <w:t>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lastRenderedPageBreak/>
              <w:t>Предметно-</w:t>
            </w:r>
            <w:r w:rsidRPr="00FB7863">
              <w:rPr>
                <w:bCs/>
                <w:sz w:val="28"/>
                <w:szCs w:val="28"/>
              </w:rPr>
              <w:lastRenderedPageBreak/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(16-24.01)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79687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 учителей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 м/о, </w:t>
            </w:r>
            <w:proofErr w:type="spellStart"/>
            <w:r w:rsidRPr="00FB7863">
              <w:rPr>
                <w:bCs/>
                <w:color w:val="000000"/>
              </w:rPr>
              <w:t>пед</w:t>
            </w:r>
            <w:proofErr w:type="gramStart"/>
            <w:r w:rsidRPr="00FB7863">
              <w:rPr>
                <w:bCs/>
                <w:color w:val="000000"/>
              </w:rPr>
              <w:t>.с</w:t>
            </w:r>
            <w:proofErr w:type="gramEnd"/>
            <w:r w:rsidRPr="00FB7863">
              <w:rPr>
                <w:bCs/>
                <w:color w:val="000000"/>
              </w:rPr>
              <w:t>овет</w:t>
            </w:r>
            <w:proofErr w:type="spellEnd"/>
            <w:r w:rsidRPr="00FB7863">
              <w:rPr>
                <w:bCs/>
                <w:color w:val="000000"/>
              </w:rPr>
              <w:t>,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протоколы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Осуществление  преемственности предыдущего этапа обучения (10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уроков, изучение документации, анкетирование, срезы знаний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28.01)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</w:t>
            </w:r>
            <w:r w:rsidRPr="00FB7863">
              <w:rPr>
                <w:bCs/>
                <w:color w:val="000000"/>
              </w:rPr>
              <w:lastRenderedPageBreak/>
              <w:t xml:space="preserve">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79687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Наблюдение, беседа, посещение уроков у</w:t>
            </w:r>
            <w:r w:rsidR="00796873">
              <w:rPr>
                <w:bCs/>
                <w:color w:val="000000"/>
              </w:rPr>
              <w:t xml:space="preserve">чителя математики </w:t>
            </w:r>
            <w:proofErr w:type="spellStart"/>
            <w:r w:rsidR="00796873">
              <w:rPr>
                <w:bCs/>
                <w:color w:val="000000"/>
              </w:rPr>
              <w:lastRenderedPageBreak/>
              <w:t>Тажудиновой</w:t>
            </w:r>
            <w:proofErr w:type="spellEnd"/>
            <w:r w:rsidR="00796873">
              <w:rPr>
                <w:bCs/>
                <w:color w:val="000000"/>
              </w:rPr>
              <w:t xml:space="preserve">  А.М.</w:t>
            </w:r>
            <w:r w:rsidRPr="00FB7863">
              <w:rPr>
                <w:bCs/>
                <w:color w:val="000000"/>
              </w:rPr>
              <w:t xml:space="preserve">,  учителя </w:t>
            </w:r>
            <w:proofErr w:type="spellStart"/>
            <w:r w:rsidRPr="00FB7863">
              <w:rPr>
                <w:bCs/>
                <w:color w:val="000000"/>
              </w:rPr>
              <w:t>англ</w:t>
            </w:r>
            <w:proofErr w:type="gramStart"/>
            <w:r w:rsidRPr="00FB7863">
              <w:rPr>
                <w:bCs/>
                <w:color w:val="000000"/>
              </w:rPr>
              <w:t>.я</w:t>
            </w:r>
            <w:proofErr w:type="gramEnd"/>
            <w:r w:rsidRPr="00FB7863">
              <w:rPr>
                <w:bCs/>
                <w:color w:val="000000"/>
              </w:rPr>
              <w:t>зыка</w:t>
            </w:r>
            <w:proofErr w:type="spellEnd"/>
            <w:r w:rsidRPr="00FB7863">
              <w:rPr>
                <w:bCs/>
                <w:color w:val="000000"/>
              </w:rPr>
              <w:t xml:space="preserve"> </w:t>
            </w:r>
            <w:proofErr w:type="spellStart"/>
            <w:r w:rsidR="00796873">
              <w:rPr>
                <w:bCs/>
                <w:color w:val="000000"/>
              </w:rPr>
              <w:t>Абдукабатовой</w:t>
            </w:r>
            <w:proofErr w:type="spellEnd"/>
            <w:r w:rsidR="00796873">
              <w:rPr>
                <w:bCs/>
                <w:color w:val="000000"/>
              </w:rPr>
              <w:t xml:space="preserve"> </w:t>
            </w:r>
            <w:proofErr w:type="spellStart"/>
            <w:r w:rsidR="00796873">
              <w:rPr>
                <w:bCs/>
                <w:color w:val="000000"/>
              </w:rPr>
              <w:t>П.Дж</w:t>
            </w:r>
            <w:proofErr w:type="spellEnd"/>
            <w:r w:rsidR="00796873"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преподавания уроков истории, обществознания, МХК, технологии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(16-24.01)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процесса обучения учащихся 6-х классов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Посещение  уроков, анкетирование, </w:t>
            </w:r>
            <w:proofErr w:type="spellStart"/>
            <w:r w:rsidRPr="00FB7863">
              <w:rPr>
                <w:bCs/>
                <w:color w:val="000000"/>
              </w:rPr>
              <w:t>администрат</w:t>
            </w:r>
            <w:proofErr w:type="spellEnd"/>
            <w:r w:rsidRPr="00FB7863">
              <w:rPr>
                <w:bCs/>
                <w:color w:val="000000"/>
              </w:rPr>
              <w:t>. тестовый срез знаний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Классно-обобщающий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комплектования 5-х, 10-х классов на следующий учебный год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комплектования 5-х, 10-х классов по нормативам численности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Собеседование, анкетирование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(31.01)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своевременного выполнения запланированных мероприятий по 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Изучение   документации, наблюдение, отчеты учителей, анализ </w:t>
            </w:r>
            <w:proofErr w:type="spellStart"/>
            <w:r w:rsidRPr="00FB7863">
              <w:rPr>
                <w:bCs/>
                <w:color w:val="000000"/>
              </w:rPr>
              <w:t>диагностич</w:t>
            </w:r>
            <w:proofErr w:type="spellEnd"/>
            <w:r w:rsidRPr="00FB7863">
              <w:rPr>
                <w:bCs/>
                <w:color w:val="000000"/>
              </w:rPr>
              <w:t>. работ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соблюдение ЕОР, выполнение программы по ОБЖ и ПДД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(26-31.01)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15828" w:type="dxa"/>
            <w:gridSpan w:val="7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FB7863">
              <w:rPr>
                <w:b/>
                <w:bCs/>
                <w:color w:val="3366FF"/>
              </w:rPr>
              <w:t>февраль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 рабочих, практических и </w:t>
            </w:r>
            <w:r w:rsidR="00A953B1">
              <w:rPr>
                <w:bCs/>
                <w:color w:val="000000"/>
              </w:rPr>
              <w:lastRenderedPageBreak/>
              <w:t>контрольных тетрадей по физике, информатике</w:t>
            </w:r>
            <w:r w:rsidRPr="00FB7863">
              <w:rPr>
                <w:bCs/>
                <w:color w:val="000000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Качество  работы учителей с рабочими, </w:t>
            </w:r>
            <w:r w:rsidRPr="00FB7863">
              <w:rPr>
                <w:bCs/>
                <w:color w:val="000000"/>
              </w:rPr>
              <w:lastRenderedPageBreak/>
              <w:t>практических и контрольными тетрадями по физики, информатики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 УВП в 11-х классах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занятий, изучение документации, анкетирование, собеседование, 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79687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Наблюдение, беседа, посещение уроков учителя </w:t>
            </w:r>
            <w:proofErr w:type="gramStart"/>
            <w:r w:rsidR="00796873">
              <w:rPr>
                <w:bCs/>
                <w:color w:val="000000"/>
              </w:rPr>
              <w:t>ИЗО</w:t>
            </w:r>
            <w:proofErr w:type="gramEnd"/>
            <w:r w:rsidR="00796873">
              <w:rPr>
                <w:bCs/>
                <w:color w:val="000000"/>
              </w:rPr>
              <w:t xml:space="preserve"> Алиевой П.М.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</w:t>
            </w:r>
            <w:r w:rsidR="00A953B1">
              <w:rPr>
                <w:bCs/>
                <w:color w:val="000000"/>
              </w:rPr>
              <w:t>во  усвоение программы по физике, информатике</w:t>
            </w:r>
            <w:r w:rsidRPr="00FB7863">
              <w:rPr>
                <w:bCs/>
                <w:color w:val="000000"/>
              </w:rPr>
              <w:t xml:space="preserve"> и ИКТ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ЗУН учащихся по предметам по итогам 2 триместра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(13-17.02)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состоянием контрольных тетрадей (5-11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тетрадей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Заседания  м/о, протоколы м/</w:t>
            </w:r>
            <w:proofErr w:type="gramStart"/>
            <w:r w:rsidRPr="00FB7863">
              <w:rPr>
                <w:bCs/>
                <w:color w:val="000000"/>
              </w:rPr>
              <w:t>о</w:t>
            </w:r>
            <w:proofErr w:type="gramEnd"/>
            <w:r w:rsidRPr="00FB7863">
              <w:rPr>
                <w:bCs/>
                <w:color w:val="000000"/>
              </w:rPr>
              <w:t xml:space="preserve"> и м/с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всех видов документации по окончанию 2 триместра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(29.02)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  с учителями по итогам 2 триместра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Выявить  уровень </w:t>
            </w:r>
            <w:proofErr w:type="spellStart"/>
            <w:r w:rsidRPr="00FB7863">
              <w:rPr>
                <w:bCs/>
                <w:color w:val="000000"/>
              </w:rPr>
              <w:t>обученности</w:t>
            </w:r>
            <w:proofErr w:type="spellEnd"/>
            <w:r w:rsidRPr="00FB7863">
              <w:rPr>
                <w:bCs/>
                <w:color w:val="000000"/>
              </w:rPr>
              <w:t>, наметить пути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(29.02)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120"/>
      </w:tblGrid>
      <w:tr w:rsidR="00D806B6" w:rsidRPr="00C5294B" w:rsidTr="00B765DD">
        <w:tc>
          <w:tcPr>
            <w:tcW w:w="15828" w:type="dxa"/>
            <w:gridSpan w:val="2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март</w:t>
            </w:r>
          </w:p>
        </w:tc>
      </w:tr>
      <w:tr w:rsidR="00D806B6" w:rsidRPr="002B06EA" w:rsidTr="00B765DD">
        <w:tc>
          <w:tcPr>
            <w:tcW w:w="708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Наблюдение, беседа, посещение уроков учителя физики </w:t>
            </w:r>
            <w:proofErr w:type="spellStart"/>
            <w:r w:rsidR="00796873">
              <w:rPr>
                <w:bCs/>
                <w:color w:val="000000"/>
              </w:rPr>
              <w:t>Абдулхалимовой</w:t>
            </w:r>
            <w:proofErr w:type="spellEnd"/>
            <w:r w:rsidR="00796873">
              <w:rPr>
                <w:bCs/>
                <w:color w:val="000000"/>
              </w:rPr>
              <w:t xml:space="preserve"> Х.Ш.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30.03)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jc w:val="center"/>
              <w:rPr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Выполнение  тематического планирования 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выполнения тематического планирования, коррекция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(12-16.03)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ведением дневников в выпускных классах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работу учителей с дневниками и контроль родителей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(19-23.03)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своевременного выполнения запланированных мероприятий </w:t>
            </w:r>
            <w:proofErr w:type="gramStart"/>
            <w:r w:rsidRPr="00FB7863">
              <w:rPr>
                <w:bCs/>
                <w:color w:val="000000"/>
              </w:rPr>
              <w:t>по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r w:rsidRPr="00FB7863">
              <w:rPr>
                <w:bCs/>
                <w:color w:val="000000"/>
              </w:rPr>
              <w:lastRenderedPageBreak/>
              <w:t>подготовка к экзаменам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Изучение  документации, наблюдение, смотр кабинетов,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(28.03)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5214"/>
      </w:tblGrid>
      <w:tr w:rsidR="00D806B6" w:rsidRPr="00C5294B" w:rsidTr="00B765DD">
        <w:tc>
          <w:tcPr>
            <w:tcW w:w="15828" w:type="dxa"/>
            <w:gridSpan w:val="2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апрель</w:t>
            </w:r>
          </w:p>
        </w:tc>
      </w:tr>
      <w:tr w:rsidR="00D806B6" w:rsidRPr="002B06EA" w:rsidTr="00B765DD">
        <w:tc>
          <w:tcPr>
            <w:tcW w:w="614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214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тетрадей учащихся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(23-25.04)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молодых специалистов и вновь принятых учителей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Собеседован</w:t>
            </w:r>
            <w:proofErr w:type="spellEnd"/>
            <w:r w:rsidRPr="00FB7863">
              <w:rPr>
                <w:bCs/>
                <w:color w:val="000000"/>
              </w:rPr>
              <w:t>., самоанализ,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</w:t>
            </w:r>
            <w:r w:rsidRPr="00FB7863">
              <w:rPr>
                <w:bCs/>
                <w:color w:val="000000"/>
              </w:rPr>
              <w:lastRenderedPageBreak/>
              <w:t>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Отчеты  председателей м/о по </w:t>
            </w:r>
            <w:proofErr w:type="spellStart"/>
            <w:r w:rsidRPr="00FB7863">
              <w:rPr>
                <w:bCs/>
                <w:color w:val="000000"/>
              </w:rPr>
              <w:t>итогая</w:t>
            </w:r>
            <w:proofErr w:type="spellEnd"/>
            <w:r w:rsidRPr="00FB7863">
              <w:rPr>
                <w:bCs/>
                <w:color w:val="000000"/>
              </w:rPr>
              <w:t xml:space="preserve"> проведения предметных недель,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(27.04)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качеством ЗУН на конец учебного года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(23-27.04)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79687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 xml:space="preserve">Участие  обучающихся школы в мероприятиях </w:t>
            </w:r>
            <w:r w:rsidR="00796873">
              <w:rPr>
                <w:bCs/>
                <w:color w:val="000000"/>
              </w:rPr>
              <w:t xml:space="preserve"> районного масштаба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активности и результативности </w:t>
            </w:r>
            <w:proofErr w:type="gramStart"/>
            <w:r w:rsidRPr="00FB7863">
              <w:rPr>
                <w:bCs/>
                <w:color w:val="000000"/>
              </w:rPr>
              <w:t>участия</w:t>
            </w:r>
            <w:proofErr w:type="gramEnd"/>
            <w:r w:rsidRPr="00FB7863">
              <w:rPr>
                <w:bCs/>
                <w:color w:val="000000"/>
              </w:rPr>
              <w:t xml:space="preserve"> обучающихся в мероприятиях ГИМ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  учителей </w:t>
            </w:r>
            <w:proofErr w:type="gramStart"/>
            <w:r w:rsidRPr="00FB7863">
              <w:rPr>
                <w:bCs/>
                <w:color w:val="000000"/>
              </w:rPr>
              <w:t>по</w:t>
            </w:r>
            <w:proofErr w:type="gramEnd"/>
            <w:r w:rsidRPr="00FB7863">
              <w:rPr>
                <w:bCs/>
                <w:color w:val="000000"/>
              </w:rPr>
              <w:t xml:space="preserve"> …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материалов, беседа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Протокол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 обучающихся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Своевременность заполнения, </w:t>
            </w:r>
            <w:proofErr w:type="spellStart"/>
            <w:r w:rsidRPr="00FB7863">
              <w:rPr>
                <w:bCs/>
                <w:color w:val="000000"/>
              </w:rPr>
              <w:t>накопляемость</w:t>
            </w:r>
            <w:proofErr w:type="spellEnd"/>
            <w:r w:rsidRPr="00FB7863">
              <w:rPr>
                <w:bCs/>
                <w:color w:val="000000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120"/>
      </w:tblGrid>
      <w:tr w:rsidR="00D806B6" w:rsidRPr="00C5294B" w:rsidTr="00B765DD">
        <w:tc>
          <w:tcPr>
            <w:tcW w:w="15828" w:type="dxa"/>
            <w:gridSpan w:val="2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май</w:t>
            </w:r>
          </w:p>
        </w:tc>
      </w:tr>
      <w:tr w:rsidR="00D806B6" w:rsidRPr="002B06EA" w:rsidTr="00B765DD">
        <w:tc>
          <w:tcPr>
            <w:tcW w:w="708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D806B6" w:rsidRPr="006209A8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D806B6" w:rsidRPr="00FB7863" w:rsidRDefault="00D806B6" w:rsidP="00D806B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работы за год. Планирование работы на 2012-13 </w:t>
            </w:r>
            <w:proofErr w:type="spellStart"/>
            <w:r w:rsidRPr="00FB7863">
              <w:rPr>
                <w:bCs/>
                <w:color w:val="000000"/>
              </w:rPr>
              <w:t>уч</w:t>
            </w:r>
            <w:proofErr w:type="gramStart"/>
            <w:r w:rsidRPr="00FB7863">
              <w:rPr>
                <w:bCs/>
                <w:color w:val="000000"/>
              </w:rPr>
              <w:t>.г</w:t>
            </w:r>
            <w:proofErr w:type="gramEnd"/>
            <w:r w:rsidRPr="00FB7863">
              <w:rPr>
                <w:bCs/>
                <w:color w:val="000000"/>
              </w:rPr>
              <w:t>од</w:t>
            </w:r>
            <w:proofErr w:type="spellEnd"/>
            <w:r w:rsidRPr="00FB7863"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работы, анкетирование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/с, протокол (30.05)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образовательных программ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Соответствие  используемых рабочих программ УМК </w:t>
            </w:r>
            <w:r w:rsidRPr="00FB7863">
              <w:rPr>
                <w:bCs/>
                <w:color w:val="000000"/>
              </w:rPr>
              <w:lastRenderedPageBreak/>
              <w:t>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Изучение  документации, отчеты, </w:t>
            </w:r>
            <w:r w:rsidRPr="00FB7863">
              <w:rPr>
                <w:bCs/>
                <w:color w:val="000000"/>
              </w:rPr>
              <w:lastRenderedPageBreak/>
              <w:t>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31.05)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  обучения на дому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условий организации обучения на дому, контроль результатов освоения образовательных стандартов по итогам года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(31.05)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  контроль результатов образовательного процесса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и анализ уровня усвоения выпускниками 9, 11 классов общеобразовательных программ, успешность работы педагогов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(по окончанию </w:t>
            </w:r>
            <w:proofErr w:type="spellStart"/>
            <w:r w:rsidRPr="00FB7863">
              <w:rPr>
                <w:bCs/>
                <w:color w:val="000000"/>
              </w:rPr>
              <w:t>экзаменац</w:t>
            </w:r>
            <w:proofErr w:type="spellEnd"/>
            <w:r w:rsidRPr="00FB7863">
              <w:rPr>
                <w:bCs/>
                <w:color w:val="000000"/>
              </w:rPr>
              <w:t>. сессии)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работы учителей и воспитателей с классными журналами, журналами ШК и ГПД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Контроль выполнения </w:t>
            </w:r>
            <w:proofErr w:type="gramStart"/>
            <w:r w:rsidRPr="00FB7863">
              <w:rPr>
                <w:bCs/>
                <w:color w:val="000000"/>
              </w:rPr>
              <w:t>гос. программ</w:t>
            </w:r>
            <w:proofErr w:type="gramEnd"/>
            <w:r w:rsidRPr="00FB7863">
              <w:rPr>
                <w:bCs/>
                <w:color w:val="000000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журналов, собеседование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06B6" w:rsidRPr="00FB7863" w:rsidTr="00B765DD">
        <w:tc>
          <w:tcPr>
            <w:tcW w:w="688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Правильность  оформления и ведения личных дел учащихся классными руководителями и кураторами</w:t>
            </w:r>
          </w:p>
        </w:tc>
        <w:tc>
          <w:tcPr>
            <w:tcW w:w="28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личных дел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директоре</w:t>
            </w:r>
          </w:p>
          <w:p w:rsidR="00D806B6" w:rsidRPr="00FB7863" w:rsidRDefault="00D806B6" w:rsidP="00B765D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680" w:type="dxa"/>
            <w:shd w:val="clear" w:color="auto" w:fill="auto"/>
          </w:tcPr>
          <w:p w:rsidR="00D806B6" w:rsidRPr="00FB7863" w:rsidRDefault="00D806B6" w:rsidP="00B765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06B6" w:rsidRPr="004C14BA" w:rsidRDefault="00D806B6" w:rsidP="00D806B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2E74" w:rsidRDefault="00F82E74"/>
    <w:sectPr w:rsidR="00F82E74" w:rsidSect="00B765DD">
      <w:pgSz w:w="16834" w:h="11904" w:orient="landscape"/>
      <w:pgMar w:top="850" w:right="360" w:bottom="170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06B6"/>
    <w:rsid w:val="00796873"/>
    <w:rsid w:val="00A953B1"/>
    <w:rsid w:val="00B765DD"/>
    <w:rsid w:val="00D17433"/>
    <w:rsid w:val="00D806B6"/>
    <w:rsid w:val="00E53400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Рурахма</cp:lastModifiedBy>
  <cp:revision>5</cp:revision>
  <cp:lastPrinted>2017-09-17T19:18:00Z</cp:lastPrinted>
  <dcterms:created xsi:type="dcterms:W3CDTF">2017-09-13T18:59:00Z</dcterms:created>
  <dcterms:modified xsi:type="dcterms:W3CDTF">2018-02-14T16:57:00Z</dcterms:modified>
</cp:coreProperties>
</file>